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77" w:rsidRP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7477">
        <w:rPr>
          <w:rFonts w:ascii="Times New Roman" w:hAnsi="Times New Roman" w:cs="Times New Roman"/>
          <w:sz w:val="28"/>
          <w:szCs w:val="28"/>
          <w:lang w:eastAsia="ru-RU"/>
        </w:rPr>
        <w:t>План-конспект открытого занятия по русской лапте.</w:t>
      </w:r>
    </w:p>
    <w:p w:rsidR="00937477" w:rsidRP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7477">
        <w:rPr>
          <w:rFonts w:ascii="Times New Roman" w:hAnsi="Times New Roman" w:cs="Times New Roman"/>
          <w:sz w:val="28"/>
          <w:szCs w:val="28"/>
          <w:lang w:eastAsia="ru-RU"/>
        </w:rPr>
        <w:t xml:space="preserve">Тема: « Технико-тактическая подготовка </w:t>
      </w:r>
      <w:proofErr w:type="gramStart"/>
      <w:r w:rsidRPr="00937477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37477">
        <w:rPr>
          <w:rFonts w:ascii="Times New Roman" w:hAnsi="Times New Roman" w:cs="Times New Roman"/>
          <w:sz w:val="28"/>
          <w:szCs w:val="28"/>
          <w:lang w:eastAsia="ru-RU"/>
        </w:rPr>
        <w:t xml:space="preserve"> по русской лапте»</w:t>
      </w:r>
    </w:p>
    <w:p w:rsidR="00937477" w:rsidRP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7477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937477" w:rsidRP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747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93747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37477" w:rsidRP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7477">
        <w:rPr>
          <w:rFonts w:ascii="Times New Roman" w:hAnsi="Times New Roman" w:cs="Times New Roman"/>
          <w:sz w:val="28"/>
          <w:szCs w:val="28"/>
          <w:lang w:eastAsia="ru-RU"/>
        </w:rPr>
        <w:t>обучение ловле и передачи мяча на месте и в движении;</w:t>
      </w:r>
    </w:p>
    <w:p w:rsidR="00937477" w:rsidRP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7477">
        <w:rPr>
          <w:rFonts w:ascii="Times New Roman" w:hAnsi="Times New Roman" w:cs="Times New Roman"/>
          <w:sz w:val="28"/>
          <w:szCs w:val="28"/>
          <w:lang w:eastAsia="ru-RU"/>
        </w:rPr>
        <w:t>обучение взаимодействию игроков в парах, тройках, четверках и шестерках;</w:t>
      </w:r>
    </w:p>
    <w:p w:rsidR="00937477" w:rsidRP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7477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верхнего удара вверх и вниз.</w:t>
      </w:r>
    </w:p>
    <w:p w:rsidR="00937477" w:rsidRP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7477">
        <w:rPr>
          <w:rFonts w:ascii="Times New Roman" w:hAnsi="Times New Roman" w:cs="Times New Roman"/>
          <w:sz w:val="28"/>
          <w:szCs w:val="28"/>
          <w:lang w:eastAsia="ru-RU"/>
        </w:rPr>
        <w:t>Содействовать усвоению учащимися знаниями о технике и тактике игры в русской лапте.</w:t>
      </w:r>
    </w:p>
    <w:p w:rsidR="00937477" w:rsidRP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747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Оздоровительные</w:t>
      </w:r>
      <w:r w:rsidRPr="0093747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37477" w:rsidRP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7477">
        <w:rPr>
          <w:rFonts w:ascii="Times New Roman" w:hAnsi="Times New Roman" w:cs="Times New Roman"/>
          <w:sz w:val="28"/>
          <w:szCs w:val="28"/>
          <w:lang w:eastAsia="ru-RU"/>
        </w:rPr>
        <w:t>формирование правильной осанки;</w:t>
      </w:r>
    </w:p>
    <w:p w:rsidR="00937477" w:rsidRP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7477">
        <w:rPr>
          <w:rFonts w:ascii="Times New Roman" w:hAnsi="Times New Roman" w:cs="Times New Roman"/>
          <w:sz w:val="28"/>
          <w:szCs w:val="28"/>
          <w:lang w:eastAsia="ru-RU"/>
        </w:rPr>
        <w:t>обучение правильному дыханию при выполнении упражнений во время бега, ОРУ.</w:t>
      </w:r>
    </w:p>
    <w:p w:rsidR="00937477" w:rsidRP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7477">
        <w:rPr>
          <w:rFonts w:ascii="Times New Roman" w:hAnsi="Times New Roman" w:cs="Times New Roman"/>
          <w:sz w:val="28"/>
          <w:szCs w:val="28"/>
          <w:lang w:eastAsia="ru-RU"/>
        </w:rPr>
        <w:t>Формировать у учащихся интерес к дальнейшим занятиям русской лаптой.</w:t>
      </w:r>
    </w:p>
    <w:p w:rsidR="00937477" w:rsidRP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747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93747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37477" w:rsidRP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7477">
        <w:rPr>
          <w:rFonts w:ascii="Times New Roman" w:hAnsi="Times New Roman" w:cs="Times New Roman"/>
          <w:sz w:val="28"/>
          <w:szCs w:val="28"/>
          <w:lang w:eastAsia="ru-RU"/>
        </w:rPr>
        <w:t>воспитание умения выполнять коллективные действия.</w:t>
      </w:r>
    </w:p>
    <w:p w:rsidR="00937477" w:rsidRP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7477">
        <w:rPr>
          <w:rFonts w:ascii="Times New Roman" w:hAnsi="Times New Roman" w:cs="Times New Roman"/>
          <w:sz w:val="28"/>
          <w:szCs w:val="28"/>
          <w:lang w:eastAsia="ru-RU"/>
        </w:rPr>
        <w:t>воспитание чувства ответственности за порученное задание.</w:t>
      </w:r>
    </w:p>
    <w:p w:rsidR="00937477" w:rsidRP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7477">
        <w:rPr>
          <w:rFonts w:ascii="Times New Roman" w:hAnsi="Times New Roman" w:cs="Times New Roman"/>
          <w:sz w:val="28"/>
          <w:szCs w:val="28"/>
          <w:lang w:eastAsia="ru-RU"/>
        </w:rPr>
        <w:t>Воспитание чувства патриотизма в занятиях национальным видам спорта.</w:t>
      </w:r>
    </w:p>
    <w:p w:rsidR="00937477" w:rsidRP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7477">
        <w:rPr>
          <w:rFonts w:ascii="Times New Roman" w:hAnsi="Times New Roman" w:cs="Times New Roman"/>
          <w:sz w:val="28"/>
          <w:szCs w:val="28"/>
          <w:lang w:eastAsia="ru-RU"/>
        </w:rPr>
        <w:t>Место проведения: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> спортивный зал  «Краснополянская</w:t>
      </w:r>
      <w:r w:rsidRPr="00937477">
        <w:rPr>
          <w:rFonts w:ascii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937477" w:rsidRP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7477">
        <w:rPr>
          <w:rFonts w:ascii="Times New Roman" w:hAnsi="Times New Roman" w:cs="Times New Roman"/>
          <w:sz w:val="28"/>
          <w:szCs w:val="28"/>
          <w:lang w:eastAsia="ru-RU"/>
        </w:rPr>
        <w:t>Инвентарь: теннисные мячи, секундомер, свисток, стойки, биты, манишки.</w:t>
      </w:r>
    </w:p>
    <w:p w:rsid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7477">
        <w:rPr>
          <w:rFonts w:ascii="Times New Roman" w:hAnsi="Times New Roman" w:cs="Times New Roman"/>
          <w:sz w:val="28"/>
          <w:szCs w:val="28"/>
          <w:lang w:eastAsia="ru-RU"/>
        </w:rPr>
        <w:t>План-конспект открытого занятия по русской лапте составил: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тренер-преподаватель по лапте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Жангуров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477" w:rsidRPr="00937477" w:rsidRDefault="00937477" w:rsidP="00937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74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Ход урока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7"/>
        <w:gridCol w:w="1516"/>
        <w:gridCol w:w="4657"/>
      </w:tblGrid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урока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Организационно–методические указания</w:t>
            </w: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мин.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Построение. Приветствие. Сообщение задач урока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Лопатки сведены, смотреть вперед, наличие с/формы, обуви, выявление больных</w:t>
            </w: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Ходьба, её разновидности с изменением положения рук:</w:t>
            </w:r>
          </w:p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на носках руки в стороны;</w:t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на пятках руки за голову;</w:t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перекат с пятки на носок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Следить за положением осанки, голову держать прямо, не сутулиться. Следить за дыханием.</w:t>
            </w:r>
          </w:p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Переход на обычную ходьбу. Команда: "Обычной ходьбой – МАРШ!"</w:t>
            </w: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Бег в среднем темпе.</w:t>
            </w:r>
          </w:p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риставными шагами левым боком вперед;</w:t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приставными шагами правым боком вперед; </w:t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обычный бег с переходом на ходьбу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Равнение в колонне, соблюдать дистанцию.</w:t>
            </w:r>
          </w:p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Следить за правильностью выполнения приставного шага, нога ставится с носка, руки на поясе, следить за положением туловища во время бега</w:t>
            </w: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Построение для проведения ОРУ.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Исходное положение – ноги на ширине плеч;</w:t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1–2–3 – подняться на носки, руки вперед вверх;</w:t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 – исходное положение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4–6 раз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Вдох.</w:t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Выдох</w:t>
            </w: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Исходное положение – основная стойка;</w:t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1–2 – руки дугами вперед вверх, правую ногу назад на носок;</w:t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3–4 – исходное положение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6–8 раз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Подняться на носки – выше.</w:t>
            </w: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Исходное положение – основная стойка, руки к плечам;</w:t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1–4 – круговые вращения руками вперед;</w:t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5–8 – то же самое назад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6–8 раз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 выполняется по полной амплитуде</w:t>
            </w: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Исходное положение – основная стойка, правая рука вверху, левая внизу;</w:t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1–2 – отведение </w:t>
            </w:r>
            <w:proofErr w:type="gramStart"/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правой</w:t>
            </w:r>
            <w:proofErr w:type="gramEnd"/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3–4 – то же самое левой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6–8 раз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Руки прямые</w:t>
            </w: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Исходное положение – ноги на ширине плеч, руки на поясе;</w:t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1–2 – наклон туловища вправо;</w:t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3–4 – то же влево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6–8 раз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Лопатки сведены, локти точно в стороны, спину держать ровно.</w:t>
            </w: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Исходное положение – ноги на ширине плеч, руки на поясе;</w:t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 – наклон </w:t>
            </w:r>
            <w:proofErr w:type="gramStart"/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левой;</w:t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 – наклон вперед;</w:t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 – наклон к правой;</w:t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 – исходное положение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6–8 раз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Ноги не сгибать</w:t>
            </w: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Исходное положение – основная стойка, руки на поясе. Прыжки на носках;</w:t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1–4 – на </w:t>
            </w:r>
            <w:proofErr w:type="gramStart"/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левой</w:t>
            </w:r>
            <w:proofErr w:type="gramEnd"/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5–8 – на правой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4–5 раз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Прыжки выполнять мягко на носках</w:t>
            </w: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Обучение ловли и передачи мяча на месте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мин.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Построение в две шеренги. Учитель демонстрирует несколько способов передачи мяча на месте в сочетании краткого, но доступного пояснения</w:t>
            </w: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имитация ловли и передачи мяча;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 поставить ноги (носки стоп направлены вперед), колени согнуты.</w:t>
            </w:r>
          </w:p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Руки согнуты, кисти направлены вперед в стороны.</w:t>
            </w: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передачи мяча в парах на месте с увеличением дистанции (простые, накатом)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ловле руки вытянуть, ловить мяч пальцами, согнуть бросовую руку в локте, хлесткое движение рукой.</w:t>
            </w:r>
          </w:p>
        </w:tc>
      </w:tr>
      <w:tr w:rsidR="00937477" w:rsidRPr="00937477" w:rsidTr="00937477">
        <w:trPr>
          <w:trHeight w:val="480"/>
        </w:trPr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Передачи мяча в движении в парах.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 игрок движется спиной вперед, второй ему на встречу.</w:t>
            </w: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передачи мяча в тройках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Игрок</w:t>
            </w:r>
            <w:proofErr w:type="gramEnd"/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который в центре должен поймать 10 передач, затем смена игрока.</w:t>
            </w:r>
          </w:p>
        </w:tc>
      </w:tr>
      <w:tr w:rsidR="00937477" w:rsidRPr="00937477" w:rsidTr="00937477">
        <w:trPr>
          <w:trHeight w:val="45"/>
        </w:trPr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Перебежки - </w:t>
            </w:r>
            <w:proofErr w:type="spellStart"/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осаливания</w:t>
            </w:r>
            <w:proofErr w:type="spellEnd"/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тройках, в четверках.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Одна из групп демонстрирует упражнение с пояснениями от учителя.</w:t>
            </w: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Передачи мяча в </w:t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движении в шестерках.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Два игрока находятся в центре зала, а еще четыре по углам</w:t>
            </w:r>
            <w:proofErr w:type="gramStart"/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команде </w:t>
            </w: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игрок из цента делает передачу в угол и движется вслед за мячом. Передачи идут через центр. Упражнение выполняется на время.</w:t>
            </w: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 Обучение технике удара битой сверху. Учитель демонстрирует правильность выполнения.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Объяснение, показ.</w:t>
            </w: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удара без мяча.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сочетании с кратким, и доступным пояснением. Постановка ног, движение рук.</w:t>
            </w: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удара с подачи учителя.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Корректировать технику ученика после каждого удара.</w:t>
            </w: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Учебная игра в мин</w:t>
            </w:r>
            <w:proofErr w:type="gramStart"/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лапту.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мин.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Обратить внимание на положение рук и ног в защите, правильное выполнение передачи и ловли мяча, командное взаимодействие. Рассказать про тактические хитрости в игре.</w:t>
            </w: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Заключительная часть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мин.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477" w:rsidRPr="00937477" w:rsidTr="00937477"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Построение в одну шеренгу. Подведение итогов занятия. Домашнее задание. Организованный уход из спортивного зала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937477" w:rsidRPr="00937477" w:rsidRDefault="00937477" w:rsidP="009374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4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Отметить лучших, активных учащихся.</w:t>
            </w:r>
          </w:p>
        </w:tc>
      </w:tr>
    </w:tbl>
    <w:p w:rsidR="00D01E22" w:rsidRPr="00937477" w:rsidRDefault="00D01E22" w:rsidP="00937477">
      <w:pPr>
        <w:rPr>
          <w:rFonts w:ascii="Times New Roman" w:hAnsi="Times New Roman" w:cs="Times New Roman"/>
          <w:sz w:val="28"/>
          <w:szCs w:val="28"/>
        </w:rPr>
      </w:pPr>
    </w:p>
    <w:sectPr w:rsidR="00D01E22" w:rsidRPr="00937477" w:rsidSect="00D0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6A2B"/>
    <w:multiLevelType w:val="multilevel"/>
    <w:tmpl w:val="8958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575C2"/>
    <w:multiLevelType w:val="multilevel"/>
    <w:tmpl w:val="5920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55F35"/>
    <w:multiLevelType w:val="multilevel"/>
    <w:tmpl w:val="7E8E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37477"/>
    <w:rsid w:val="00937477"/>
    <w:rsid w:val="00D0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2</cp:revision>
  <dcterms:created xsi:type="dcterms:W3CDTF">2025-03-11T10:54:00Z</dcterms:created>
  <dcterms:modified xsi:type="dcterms:W3CDTF">2025-03-11T10:57:00Z</dcterms:modified>
</cp:coreProperties>
</file>